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D6" w:rsidRDefault="00FE0ED6" w:rsidP="00D81173">
      <w:pPr>
        <w:jc w:val="both"/>
        <w:rPr>
          <w:rFonts w:ascii="Times New Roman" w:hAnsi="Times New Roman" w:cs="Times New Roman"/>
          <w:sz w:val="24"/>
          <w:szCs w:val="24"/>
        </w:rPr>
      </w:pPr>
      <w:r>
        <w:rPr>
          <w:rFonts w:ascii="Times New Roman" w:hAnsi="Times New Roman" w:cs="Times New Roman"/>
          <w:sz w:val="24"/>
          <w:szCs w:val="24"/>
        </w:rPr>
        <w:t xml:space="preserve">EN </w:t>
      </w:r>
      <w:r w:rsidR="00AF0A95">
        <w:rPr>
          <w:rFonts w:ascii="Times New Roman" w:hAnsi="Times New Roman" w:cs="Times New Roman"/>
          <w:sz w:val="24"/>
          <w:szCs w:val="24"/>
        </w:rPr>
        <w:t>LA MUERTE DE ANTONIO MESTRE, RENOVADOR</w:t>
      </w:r>
      <w:r w:rsidR="0005100D">
        <w:rPr>
          <w:rFonts w:ascii="Times New Roman" w:hAnsi="Times New Roman" w:cs="Times New Roman"/>
          <w:sz w:val="24"/>
          <w:szCs w:val="24"/>
        </w:rPr>
        <w:t xml:space="preserve"> DE LOS ESTUDIOS SOBRE LA ILUSTRACION</w:t>
      </w:r>
      <w:proofErr w:type="gramStart"/>
      <w:r w:rsidR="0005100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81173" w:rsidRDefault="00D81173" w:rsidP="00D81173">
      <w:pPr>
        <w:jc w:val="both"/>
        <w:rPr>
          <w:rFonts w:ascii="Times New Roman" w:hAnsi="Times New Roman" w:cs="Times New Roman"/>
          <w:sz w:val="24"/>
          <w:szCs w:val="24"/>
        </w:rPr>
      </w:pPr>
      <w:r w:rsidRPr="00D81173">
        <w:rPr>
          <w:rFonts w:ascii="Times New Roman" w:hAnsi="Times New Roman" w:cs="Times New Roman"/>
          <w:sz w:val="24"/>
          <w:szCs w:val="24"/>
        </w:rPr>
        <w:tab/>
        <w:t xml:space="preserve">Los grandes maestros en la Universidad han sido aquellos que han despertado vocaciones, los que a través de su actitud han logrado apasionar a sus alumnos, que detectan de inmediato la identificación que existe entre el profesor y la materia sobre la que trabaja. </w:t>
      </w:r>
      <w:r>
        <w:rPr>
          <w:rFonts w:ascii="Times New Roman" w:hAnsi="Times New Roman" w:cs="Times New Roman"/>
          <w:sz w:val="24"/>
          <w:szCs w:val="24"/>
        </w:rPr>
        <w:t xml:space="preserve">Ayer nos dejó uno de ellos: Antonio </w:t>
      </w:r>
      <w:proofErr w:type="spellStart"/>
      <w:r>
        <w:rPr>
          <w:rFonts w:ascii="Times New Roman" w:hAnsi="Times New Roman" w:cs="Times New Roman"/>
          <w:sz w:val="24"/>
          <w:szCs w:val="24"/>
        </w:rPr>
        <w:t>Mestre</w:t>
      </w:r>
      <w:proofErr w:type="spellEnd"/>
      <w:r>
        <w:rPr>
          <w:rFonts w:ascii="Times New Roman" w:hAnsi="Times New Roman" w:cs="Times New Roman"/>
          <w:sz w:val="24"/>
          <w:szCs w:val="24"/>
        </w:rPr>
        <w:t>, catedrático de la Universidad de Valencia y Alicante, y desde 1979 el primer decano de la Facultad de Letras de la in</w:t>
      </w:r>
      <w:r w:rsidR="007E48A2">
        <w:rPr>
          <w:rFonts w:ascii="Times New Roman" w:hAnsi="Times New Roman" w:cs="Times New Roman"/>
          <w:sz w:val="24"/>
          <w:szCs w:val="24"/>
        </w:rPr>
        <w:t>cipiente Universidad lucentina</w:t>
      </w:r>
      <w:r>
        <w:rPr>
          <w:rFonts w:ascii="Times New Roman" w:hAnsi="Times New Roman" w:cs="Times New Roman"/>
          <w:sz w:val="24"/>
          <w:szCs w:val="24"/>
        </w:rPr>
        <w:t>.</w:t>
      </w:r>
      <w:r>
        <w:rPr>
          <w:rFonts w:ascii="Times New Roman" w:hAnsi="Times New Roman" w:cs="Times New Roman"/>
          <w:sz w:val="24"/>
          <w:szCs w:val="24"/>
        </w:rPr>
        <w:tab/>
      </w:r>
    </w:p>
    <w:p w:rsidR="00D81173" w:rsidRPr="00D81173" w:rsidRDefault="00D81173" w:rsidP="00D81173">
      <w:pPr>
        <w:jc w:val="both"/>
        <w:rPr>
          <w:rFonts w:ascii="Times New Roman" w:hAnsi="Times New Roman" w:cs="Times New Roman"/>
          <w:sz w:val="24"/>
          <w:szCs w:val="24"/>
        </w:rPr>
      </w:pPr>
      <w:r w:rsidRPr="00D81173">
        <w:rPr>
          <w:rFonts w:ascii="Times New Roman" w:hAnsi="Times New Roman" w:cs="Times New Roman"/>
          <w:sz w:val="24"/>
          <w:szCs w:val="24"/>
        </w:rPr>
        <w:tab/>
        <w:t xml:space="preserve">La publicación de los primeros estudios de Antonio </w:t>
      </w:r>
      <w:proofErr w:type="spellStart"/>
      <w:r w:rsidRPr="00D81173">
        <w:rPr>
          <w:rFonts w:ascii="Times New Roman" w:hAnsi="Times New Roman" w:cs="Times New Roman"/>
          <w:sz w:val="24"/>
          <w:szCs w:val="24"/>
        </w:rPr>
        <w:t>Mestre</w:t>
      </w:r>
      <w:proofErr w:type="spellEnd"/>
      <w:r w:rsidRPr="00D81173">
        <w:rPr>
          <w:rFonts w:ascii="Times New Roman" w:hAnsi="Times New Roman" w:cs="Times New Roman"/>
          <w:sz w:val="24"/>
          <w:szCs w:val="24"/>
        </w:rPr>
        <w:t xml:space="preserve"> </w:t>
      </w:r>
      <w:proofErr w:type="gramStart"/>
      <w:r w:rsidRPr="00D81173">
        <w:rPr>
          <w:rFonts w:ascii="Times New Roman" w:hAnsi="Times New Roman" w:cs="Times New Roman"/>
          <w:sz w:val="24"/>
          <w:szCs w:val="24"/>
        </w:rPr>
        <w:t>vinieron</w:t>
      </w:r>
      <w:proofErr w:type="gramEnd"/>
      <w:r w:rsidRPr="00D81173">
        <w:rPr>
          <w:rFonts w:ascii="Times New Roman" w:hAnsi="Times New Roman" w:cs="Times New Roman"/>
          <w:sz w:val="24"/>
          <w:szCs w:val="24"/>
        </w:rPr>
        <w:t xml:space="preserve"> a dar un giro total, copernicano, a lo que era admitido en el mundo académico sobre la Ilustración española. En primer lugar, la renovación de la cultura española no era cosa de la segunda mitad del XVIII, ni tan siquiera de la instauración de la dinastía borbónica hace ahora </w:t>
      </w:r>
      <w:r w:rsidR="00FE0ED6">
        <w:rPr>
          <w:rFonts w:ascii="Times New Roman" w:hAnsi="Times New Roman" w:cs="Times New Roman"/>
          <w:sz w:val="24"/>
          <w:szCs w:val="24"/>
        </w:rPr>
        <w:t>más de trescientos</w:t>
      </w:r>
      <w:r w:rsidRPr="00D81173">
        <w:rPr>
          <w:rFonts w:ascii="Times New Roman" w:hAnsi="Times New Roman" w:cs="Times New Roman"/>
          <w:sz w:val="24"/>
          <w:szCs w:val="24"/>
        </w:rPr>
        <w:t xml:space="preserve"> años, sino que se había iniciado en el reinado de Carlos II, a fines del siglo XVII. Una minoría atraída por la novedades, y por ello calificada de "novatores", habían sido los introductores en España de nuevas concepciones culturales de carácter moderno, un carácter definido por su concepción abierta de la labor científica y en su interés por una renovación de la disciplina histórica, a la que el profesor </w:t>
      </w:r>
      <w:proofErr w:type="spellStart"/>
      <w:r w:rsidRPr="00D81173">
        <w:rPr>
          <w:rFonts w:ascii="Times New Roman" w:hAnsi="Times New Roman" w:cs="Times New Roman"/>
          <w:sz w:val="24"/>
          <w:szCs w:val="24"/>
        </w:rPr>
        <w:t>Mestre</w:t>
      </w:r>
      <w:proofErr w:type="spellEnd"/>
      <w:r w:rsidRPr="00D81173">
        <w:rPr>
          <w:rFonts w:ascii="Times New Roman" w:hAnsi="Times New Roman" w:cs="Times New Roman"/>
          <w:sz w:val="24"/>
          <w:szCs w:val="24"/>
        </w:rPr>
        <w:t xml:space="preserve"> dedicó una atención</w:t>
      </w:r>
      <w:r>
        <w:rPr>
          <w:rFonts w:ascii="Times New Roman" w:hAnsi="Times New Roman" w:cs="Times New Roman"/>
          <w:sz w:val="24"/>
          <w:szCs w:val="24"/>
        </w:rPr>
        <w:t xml:space="preserve"> prioritaria.</w:t>
      </w:r>
      <w:r w:rsidRPr="00D81173">
        <w:rPr>
          <w:rFonts w:ascii="Times New Roman" w:hAnsi="Times New Roman" w:cs="Times New Roman"/>
          <w:sz w:val="24"/>
          <w:szCs w:val="24"/>
        </w:rPr>
        <w:t xml:space="preserve"> </w:t>
      </w:r>
    </w:p>
    <w:p w:rsidR="00D81173" w:rsidRPr="00D81173" w:rsidRDefault="00D81173" w:rsidP="00D81173">
      <w:pPr>
        <w:jc w:val="both"/>
        <w:rPr>
          <w:rFonts w:ascii="Times New Roman" w:hAnsi="Times New Roman" w:cs="Times New Roman"/>
          <w:sz w:val="24"/>
          <w:szCs w:val="24"/>
        </w:rPr>
      </w:pPr>
      <w:r w:rsidRPr="00D81173">
        <w:rPr>
          <w:rFonts w:ascii="Times New Roman" w:hAnsi="Times New Roman" w:cs="Times New Roman"/>
          <w:sz w:val="24"/>
          <w:szCs w:val="24"/>
        </w:rPr>
        <w:tab/>
        <w:t xml:space="preserve">Junto a la novedad que suponía situar los orígenes de la Ilustración a fines del XVII, al igual que sucedía en toda la Europa occidental, la influencia francesa se diluía en las investigaciones del Dr. </w:t>
      </w:r>
      <w:proofErr w:type="spellStart"/>
      <w:r w:rsidRPr="00D81173">
        <w:rPr>
          <w:rFonts w:ascii="Times New Roman" w:hAnsi="Times New Roman" w:cs="Times New Roman"/>
          <w:sz w:val="24"/>
          <w:szCs w:val="24"/>
        </w:rPr>
        <w:t>Mest</w:t>
      </w:r>
      <w:r>
        <w:rPr>
          <w:rFonts w:ascii="Times New Roman" w:hAnsi="Times New Roman" w:cs="Times New Roman"/>
          <w:sz w:val="24"/>
          <w:szCs w:val="24"/>
        </w:rPr>
        <w:t>re</w:t>
      </w:r>
      <w:proofErr w:type="spellEnd"/>
      <w:r>
        <w:rPr>
          <w:rFonts w:ascii="Times New Roman" w:hAnsi="Times New Roman" w:cs="Times New Roman"/>
          <w:sz w:val="24"/>
          <w:szCs w:val="24"/>
        </w:rPr>
        <w:t xml:space="preserve">, quien </w:t>
      </w:r>
      <w:r w:rsidR="00FE0ED6">
        <w:rPr>
          <w:rFonts w:ascii="Times New Roman" w:hAnsi="Times New Roman" w:cs="Times New Roman"/>
          <w:sz w:val="24"/>
          <w:szCs w:val="24"/>
        </w:rPr>
        <w:t>dedicó</w:t>
      </w:r>
      <w:r w:rsidRPr="00D81173">
        <w:rPr>
          <w:rFonts w:ascii="Times New Roman" w:hAnsi="Times New Roman" w:cs="Times New Roman"/>
          <w:sz w:val="24"/>
          <w:szCs w:val="24"/>
        </w:rPr>
        <w:t xml:space="preserve"> gran parte de su gigantesca labor historiográfica a sacar a la luz la extraordinaria importancia de</w:t>
      </w:r>
      <w:r w:rsidR="006B1D36">
        <w:rPr>
          <w:rFonts w:ascii="Times New Roman" w:hAnsi="Times New Roman" w:cs="Times New Roman"/>
          <w:sz w:val="24"/>
          <w:szCs w:val="24"/>
        </w:rPr>
        <w:t>l ilustrado valenciano</w:t>
      </w:r>
      <w:r w:rsidRPr="00D81173">
        <w:rPr>
          <w:rFonts w:ascii="Times New Roman" w:hAnsi="Times New Roman" w:cs="Times New Roman"/>
          <w:sz w:val="24"/>
          <w:szCs w:val="24"/>
        </w:rPr>
        <w:t xml:space="preserve"> Gregorio </w:t>
      </w:r>
      <w:proofErr w:type="spellStart"/>
      <w:r w:rsidRPr="00D81173">
        <w:rPr>
          <w:rFonts w:ascii="Times New Roman" w:hAnsi="Times New Roman" w:cs="Times New Roman"/>
          <w:sz w:val="24"/>
          <w:szCs w:val="24"/>
        </w:rPr>
        <w:t>Mayans</w:t>
      </w:r>
      <w:proofErr w:type="spellEnd"/>
      <w:r w:rsidRPr="00D81173">
        <w:rPr>
          <w:rFonts w:ascii="Times New Roman" w:hAnsi="Times New Roman" w:cs="Times New Roman"/>
          <w:sz w:val="24"/>
          <w:szCs w:val="24"/>
        </w:rPr>
        <w:t xml:space="preserve"> en la cultura española del Setecientos</w:t>
      </w:r>
      <w:r>
        <w:rPr>
          <w:rFonts w:ascii="Times New Roman" w:hAnsi="Times New Roman" w:cs="Times New Roman"/>
          <w:sz w:val="24"/>
          <w:szCs w:val="24"/>
        </w:rPr>
        <w:t>.</w:t>
      </w:r>
      <w:r w:rsidRPr="00D81173">
        <w:rPr>
          <w:rFonts w:ascii="Times New Roman" w:hAnsi="Times New Roman" w:cs="Times New Roman"/>
          <w:sz w:val="24"/>
          <w:szCs w:val="24"/>
        </w:rPr>
        <w:t xml:space="preserve"> </w:t>
      </w:r>
    </w:p>
    <w:p w:rsidR="00D81173" w:rsidRPr="00D81173" w:rsidRDefault="00D81173" w:rsidP="00D81173">
      <w:pPr>
        <w:ind w:firstLine="708"/>
        <w:jc w:val="both"/>
        <w:rPr>
          <w:rFonts w:ascii="Times New Roman" w:hAnsi="Times New Roman" w:cs="Times New Roman"/>
          <w:sz w:val="24"/>
          <w:szCs w:val="24"/>
        </w:rPr>
      </w:pPr>
      <w:r w:rsidRPr="00D81173">
        <w:rPr>
          <w:rFonts w:ascii="Times New Roman" w:hAnsi="Times New Roman" w:cs="Times New Roman"/>
          <w:sz w:val="24"/>
          <w:szCs w:val="24"/>
        </w:rPr>
        <w:t xml:space="preserve">Antonio </w:t>
      </w:r>
      <w:proofErr w:type="spellStart"/>
      <w:r w:rsidRPr="00D81173">
        <w:rPr>
          <w:rFonts w:ascii="Times New Roman" w:hAnsi="Times New Roman" w:cs="Times New Roman"/>
          <w:sz w:val="24"/>
          <w:szCs w:val="24"/>
        </w:rPr>
        <w:t>Mestre</w:t>
      </w:r>
      <w:proofErr w:type="spellEnd"/>
      <w:r w:rsidRPr="00D81173">
        <w:rPr>
          <w:rFonts w:ascii="Times New Roman" w:hAnsi="Times New Roman" w:cs="Times New Roman"/>
          <w:sz w:val="24"/>
          <w:szCs w:val="24"/>
        </w:rPr>
        <w:t xml:space="preserve"> es el impulsor de una obra sin parangón en la historiografía española dedicada al siglo XVIII: la publicación de la ingente correspondencia </w:t>
      </w:r>
      <w:proofErr w:type="spellStart"/>
      <w:r w:rsidRPr="00D81173">
        <w:rPr>
          <w:rFonts w:ascii="Times New Roman" w:hAnsi="Times New Roman" w:cs="Times New Roman"/>
          <w:sz w:val="24"/>
          <w:szCs w:val="24"/>
        </w:rPr>
        <w:t>mayansian</w:t>
      </w:r>
      <w:r>
        <w:rPr>
          <w:rFonts w:ascii="Times New Roman" w:hAnsi="Times New Roman" w:cs="Times New Roman"/>
          <w:sz w:val="24"/>
          <w:szCs w:val="24"/>
        </w:rPr>
        <w:t>a</w:t>
      </w:r>
      <w:proofErr w:type="spellEnd"/>
      <w:r>
        <w:rPr>
          <w:rFonts w:ascii="Times New Roman" w:hAnsi="Times New Roman" w:cs="Times New Roman"/>
          <w:sz w:val="24"/>
          <w:szCs w:val="24"/>
        </w:rPr>
        <w:t>, de la que ya han aparecido 22</w:t>
      </w:r>
      <w:r w:rsidRPr="00D81173">
        <w:rPr>
          <w:rFonts w:ascii="Times New Roman" w:hAnsi="Times New Roman" w:cs="Times New Roman"/>
          <w:sz w:val="24"/>
          <w:szCs w:val="24"/>
        </w:rPr>
        <w:t xml:space="preserve"> volúmenes, y ello gracias a la labor benemérita, que debe ser destacada, del Ayuntamiento de Oliva, la Diputación de Valencia y la Generalitat valenciana. Los miles de cartas intercambiadas por el erudito desde su retiro </w:t>
      </w:r>
      <w:proofErr w:type="spellStart"/>
      <w:r w:rsidRPr="00D81173">
        <w:rPr>
          <w:rFonts w:ascii="Times New Roman" w:hAnsi="Times New Roman" w:cs="Times New Roman"/>
          <w:sz w:val="24"/>
          <w:szCs w:val="24"/>
        </w:rPr>
        <w:t>olivense</w:t>
      </w:r>
      <w:proofErr w:type="spellEnd"/>
      <w:r w:rsidRPr="00D81173">
        <w:rPr>
          <w:rFonts w:ascii="Times New Roman" w:hAnsi="Times New Roman" w:cs="Times New Roman"/>
          <w:sz w:val="24"/>
          <w:szCs w:val="24"/>
        </w:rPr>
        <w:t xml:space="preserve">, muestran la asombrosa actividad erudita y epistolar de uno de los mayores sabios valencianos de todo tiempo, y en las que defendió el regalismo, el papel relevante de los obispos en el gobierno de la Iglesia, la reforma de la predicación y la lectura de la Biblia en lengua vernácula, como exponente de una religiosidad interior, distinta a la exterior superficial y supersticiosa, tan ampliamente extendida y sostenida por los enemigos de la Ilustración. </w:t>
      </w:r>
    </w:p>
    <w:p w:rsidR="00D81173" w:rsidRPr="00D81173" w:rsidRDefault="00D81173" w:rsidP="00FE0ED6">
      <w:pPr>
        <w:ind w:firstLine="708"/>
        <w:jc w:val="both"/>
        <w:rPr>
          <w:rFonts w:ascii="Times New Roman" w:hAnsi="Times New Roman" w:cs="Times New Roman"/>
          <w:sz w:val="24"/>
          <w:szCs w:val="24"/>
        </w:rPr>
      </w:pPr>
      <w:r>
        <w:rPr>
          <w:rFonts w:ascii="Times New Roman" w:hAnsi="Times New Roman" w:cs="Times New Roman"/>
          <w:sz w:val="24"/>
          <w:szCs w:val="24"/>
        </w:rPr>
        <w:t>L</w:t>
      </w:r>
      <w:r w:rsidRPr="00D81173">
        <w:rPr>
          <w:rFonts w:ascii="Times New Roman" w:hAnsi="Times New Roman" w:cs="Times New Roman"/>
          <w:sz w:val="24"/>
          <w:szCs w:val="24"/>
        </w:rPr>
        <w:t xml:space="preserve">a dilatada dedicación a la investigación del Dr. </w:t>
      </w:r>
      <w:proofErr w:type="spellStart"/>
      <w:r w:rsidRPr="00D81173">
        <w:rPr>
          <w:rFonts w:ascii="Times New Roman" w:hAnsi="Times New Roman" w:cs="Times New Roman"/>
          <w:sz w:val="24"/>
          <w:szCs w:val="24"/>
        </w:rPr>
        <w:t>Mestre</w:t>
      </w:r>
      <w:proofErr w:type="spellEnd"/>
      <w:r w:rsidRPr="00D81173">
        <w:rPr>
          <w:rFonts w:ascii="Times New Roman" w:hAnsi="Times New Roman" w:cs="Times New Roman"/>
          <w:sz w:val="24"/>
          <w:szCs w:val="24"/>
        </w:rPr>
        <w:t>, siempre en la primera fila académica, ha sido reconocida unánimemente como ejemplar por el mundo universitario nacional e internacional</w:t>
      </w:r>
      <w:r w:rsidR="00FE0ED6">
        <w:rPr>
          <w:rFonts w:ascii="Times New Roman" w:hAnsi="Times New Roman" w:cs="Times New Roman"/>
          <w:sz w:val="24"/>
          <w:szCs w:val="24"/>
        </w:rPr>
        <w:t xml:space="preserve">, puesto que el </w:t>
      </w:r>
      <w:r w:rsidRPr="00D81173">
        <w:rPr>
          <w:rFonts w:ascii="Times New Roman" w:hAnsi="Times New Roman" w:cs="Times New Roman"/>
          <w:sz w:val="24"/>
          <w:szCs w:val="24"/>
        </w:rPr>
        <w:t xml:space="preserve"> profesor </w:t>
      </w:r>
      <w:proofErr w:type="spellStart"/>
      <w:r w:rsidR="00FE0ED6">
        <w:rPr>
          <w:rFonts w:ascii="Times New Roman" w:hAnsi="Times New Roman" w:cs="Times New Roman"/>
          <w:sz w:val="24"/>
          <w:szCs w:val="24"/>
        </w:rPr>
        <w:t>Mestre</w:t>
      </w:r>
      <w:proofErr w:type="spellEnd"/>
      <w:r w:rsidRPr="00D81173">
        <w:rPr>
          <w:rFonts w:ascii="Times New Roman" w:hAnsi="Times New Roman" w:cs="Times New Roman"/>
          <w:sz w:val="24"/>
          <w:szCs w:val="24"/>
        </w:rPr>
        <w:t xml:space="preserve"> </w:t>
      </w:r>
      <w:r w:rsidR="00FE0ED6">
        <w:rPr>
          <w:rFonts w:ascii="Times New Roman" w:hAnsi="Times New Roman" w:cs="Times New Roman"/>
          <w:sz w:val="24"/>
          <w:szCs w:val="24"/>
        </w:rPr>
        <w:t xml:space="preserve">ha </w:t>
      </w:r>
      <w:r w:rsidRPr="00D81173">
        <w:rPr>
          <w:rFonts w:ascii="Times New Roman" w:hAnsi="Times New Roman" w:cs="Times New Roman"/>
          <w:sz w:val="24"/>
          <w:szCs w:val="24"/>
        </w:rPr>
        <w:t xml:space="preserve">puesto rostro y poblado de personajes un período </w:t>
      </w:r>
      <w:r w:rsidR="0069506E">
        <w:rPr>
          <w:rFonts w:ascii="Times New Roman" w:hAnsi="Times New Roman" w:cs="Times New Roman"/>
          <w:sz w:val="24"/>
          <w:szCs w:val="24"/>
        </w:rPr>
        <w:t xml:space="preserve">clave </w:t>
      </w:r>
      <w:r w:rsidRPr="00D81173">
        <w:rPr>
          <w:rFonts w:ascii="Times New Roman" w:hAnsi="Times New Roman" w:cs="Times New Roman"/>
          <w:sz w:val="24"/>
          <w:szCs w:val="24"/>
        </w:rPr>
        <w:t>de nuestro pasado, y también del pasado cultural europeo, que, sencillamente, no existía con anterioridad</w:t>
      </w:r>
      <w:r w:rsidR="00FE0ED6">
        <w:rPr>
          <w:rFonts w:ascii="Times New Roman" w:hAnsi="Times New Roman" w:cs="Times New Roman"/>
          <w:sz w:val="24"/>
          <w:szCs w:val="24"/>
        </w:rPr>
        <w:t xml:space="preserve">, </w:t>
      </w:r>
      <w:r w:rsidRPr="00D81173">
        <w:rPr>
          <w:rFonts w:ascii="Times New Roman" w:hAnsi="Times New Roman" w:cs="Times New Roman"/>
          <w:sz w:val="24"/>
          <w:szCs w:val="24"/>
        </w:rPr>
        <w:t xml:space="preserve">y </w:t>
      </w:r>
      <w:r w:rsidR="0069506E">
        <w:rPr>
          <w:rFonts w:ascii="Times New Roman" w:hAnsi="Times New Roman" w:cs="Times New Roman"/>
          <w:sz w:val="24"/>
          <w:szCs w:val="24"/>
        </w:rPr>
        <w:t xml:space="preserve">por lo que </w:t>
      </w:r>
      <w:r w:rsidRPr="00D81173">
        <w:rPr>
          <w:rFonts w:ascii="Times New Roman" w:hAnsi="Times New Roman" w:cs="Times New Roman"/>
          <w:sz w:val="24"/>
          <w:szCs w:val="24"/>
        </w:rPr>
        <w:t xml:space="preserve">en 1999 recibió la Alta Distinción de la Generalitat valenciana al Mérito Cultural. </w:t>
      </w:r>
    </w:p>
    <w:p w:rsidR="004B7652" w:rsidRDefault="00FE0ED6" w:rsidP="00D81173">
      <w:pPr>
        <w:jc w:val="both"/>
        <w:rPr>
          <w:rFonts w:ascii="Times New Roman" w:hAnsi="Times New Roman" w:cs="Times New Roman"/>
          <w:sz w:val="24"/>
          <w:szCs w:val="24"/>
        </w:rPr>
      </w:pPr>
      <w:r>
        <w:rPr>
          <w:rFonts w:ascii="Times New Roman" w:hAnsi="Times New Roman" w:cs="Times New Roman"/>
          <w:sz w:val="24"/>
          <w:szCs w:val="24"/>
        </w:rPr>
        <w:lastRenderedPageBreak/>
        <w:tab/>
        <w:t>Para</w:t>
      </w:r>
      <w:r w:rsidR="00D81173" w:rsidRPr="00D81173">
        <w:rPr>
          <w:rFonts w:ascii="Times New Roman" w:hAnsi="Times New Roman" w:cs="Times New Roman"/>
          <w:sz w:val="24"/>
          <w:szCs w:val="24"/>
        </w:rPr>
        <w:t xml:space="preserve"> quienes </w:t>
      </w:r>
      <w:r>
        <w:rPr>
          <w:rFonts w:ascii="Times New Roman" w:hAnsi="Times New Roman" w:cs="Times New Roman"/>
          <w:sz w:val="24"/>
          <w:szCs w:val="24"/>
        </w:rPr>
        <w:t>fuimos</w:t>
      </w:r>
      <w:r w:rsidR="00D81173" w:rsidRPr="00D81173">
        <w:rPr>
          <w:rFonts w:ascii="Times New Roman" w:hAnsi="Times New Roman" w:cs="Times New Roman"/>
          <w:sz w:val="24"/>
          <w:szCs w:val="24"/>
        </w:rPr>
        <w:t xml:space="preserve"> sus discípulos, parece que escribiera el p</w:t>
      </w:r>
      <w:r>
        <w:rPr>
          <w:rFonts w:ascii="Times New Roman" w:hAnsi="Times New Roman" w:cs="Times New Roman"/>
          <w:sz w:val="24"/>
          <w:szCs w:val="24"/>
        </w:rPr>
        <w:t xml:space="preserve">oeta </w:t>
      </w:r>
      <w:r w:rsidR="0069506E">
        <w:rPr>
          <w:rFonts w:ascii="Times New Roman" w:hAnsi="Times New Roman" w:cs="Times New Roman"/>
          <w:sz w:val="24"/>
          <w:szCs w:val="24"/>
        </w:rPr>
        <w:t xml:space="preserve">y premio Cervantes </w:t>
      </w:r>
      <w:r>
        <w:rPr>
          <w:rFonts w:ascii="Times New Roman" w:hAnsi="Times New Roman" w:cs="Times New Roman"/>
          <w:sz w:val="24"/>
          <w:szCs w:val="24"/>
        </w:rPr>
        <w:t>Francisco Brines, también nacido en</w:t>
      </w:r>
      <w:r w:rsidR="00D81173" w:rsidRPr="00D81173">
        <w:rPr>
          <w:rFonts w:ascii="Times New Roman" w:hAnsi="Times New Roman" w:cs="Times New Roman"/>
          <w:sz w:val="24"/>
          <w:szCs w:val="24"/>
        </w:rPr>
        <w:t xml:space="preserve"> Oliva y amigo íntimo de Antonio </w:t>
      </w:r>
      <w:proofErr w:type="spellStart"/>
      <w:r w:rsidR="00D81173" w:rsidRPr="00D81173">
        <w:rPr>
          <w:rFonts w:ascii="Times New Roman" w:hAnsi="Times New Roman" w:cs="Times New Roman"/>
          <w:sz w:val="24"/>
          <w:szCs w:val="24"/>
        </w:rPr>
        <w:t>Mestre</w:t>
      </w:r>
      <w:proofErr w:type="spellEnd"/>
      <w:r w:rsidR="00D81173" w:rsidRPr="00D81173">
        <w:rPr>
          <w:rFonts w:ascii="Times New Roman" w:hAnsi="Times New Roman" w:cs="Times New Roman"/>
          <w:sz w:val="24"/>
          <w:szCs w:val="24"/>
        </w:rPr>
        <w:t xml:space="preserve">, un verso brillante, espléndido como todos los suyos, extraído de un poema que comienza “delante estaba el monte”, y que se titula “el barranco de los pájaros”: “Teníamos que subir todos juntos el más hermoso monte”, y añade el poeta un consejo que invita a proseguir la senda abierta por el Maestro </w:t>
      </w:r>
      <w:proofErr w:type="spellStart"/>
      <w:r w:rsidR="00D81173" w:rsidRPr="00D81173">
        <w:rPr>
          <w:rFonts w:ascii="Times New Roman" w:hAnsi="Times New Roman" w:cs="Times New Roman"/>
          <w:sz w:val="24"/>
          <w:szCs w:val="24"/>
        </w:rPr>
        <w:t>Mestre</w:t>
      </w:r>
      <w:proofErr w:type="spellEnd"/>
      <w:r w:rsidR="00D81173" w:rsidRPr="00D81173">
        <w:rPr>
          <w:rFonts w:ascii="Times New Roman" w:hAnsi="Times New Roman" w:cs="Times New Roman"/>
          <w:sz w:val="24"/>
          <w:szCs w:val="24"/>
        </w:rPr>
        <w:t xml:space="preserve"> para recorrer las cordilleras y las barrancadas de nuestro siglo XVIII : “Hay que olvidar el sitio, ser más fuerte que el destino ruin, y con la noche, vergonzoso en la sombra, penetrar en una vastedad desconocida”.      </w:t>
      </w:r>
    </w:p>
    <w:p w:rsidR="00FE0ED6" w:rsidRPr="00D81173" w:rsidRDefault="00FE0ED6" w:rsidP="00D81173">
      <w:pPr>
        <w:jc w:val="both"/>
        <w:rPr>
          <w:rFonts w:ascii="Times New Roman" w:hAnsi="Times New Roman" w:cs="Times New Roman"/>
          <w:sz w:val="24"/>
          <w:szCs w:val="24"/>
        </w:rPr>
      </w:pPr>
      <w:r>
        <w:rPr>
          <w:rFonts w:ascii="Times New Roman" w:hAnsi="Times New Roman" w:cs="Times New Roman"/>
          <w:sz w:val="24"/>
          <w:szCs w:val="24"/>
        </w:rPr>
        <w:tab/>
        <w:t>Enrique GIMÉNEZ</w:t>
      </w:r>
    </w:p>
    <w:sectPr w:rsidR="00FE0ED6" w:rsidRPr="00D81173" w:rsidSect="004B76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hyphenationZone w:val="425"/>
  <w:characterSpacingControl w:val="doNotCompress"/>
  <w:compat/>
  <w:rsids>
    <w:rsidRoot w:val="00D81173"/>
    <w:rsid w:val="0005100D"/>
    <w:rsid w:val="004B7652"/>
    <w:rsid w:val="0069506E"/>
    <w:rsid w:val="006B1D36"/>
    <w:rsid w:val="007E48A2"/>
    <w:rsid w:val="00AF0A95"/>
    <w:rsid w:val="00D81173"/>
    <w:rsid w:val="00FE0E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6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4</cp:revision>
  <dcterms:created xsi:type="dcterms:W3CDTF">2023-01-12T10:23:00Z</dcterms:created>
  <dcterms:modified xsi:type="dcterms:W3CDTF">2023-01-12T10:56:00Z</dcterms:modified>
</cp:coreProperties>
</file>